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79ED" w14:textId="2150C687" w:rsidR="00127FB5" w:rsidRPr="00422CCB" w:rsidRDefault="00611187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>SCS Seminar on Flow Chemistry 2026</w:t>
      </w:r>
      <w:r w:rsidR="00127FB5" w:rsidRPr="00422CCB">
        <w:rPr>
          <w:rFonts w:asciiTheme="majorHAnsi" w:hAnsiTheme="majorHAnsi" w:cstheme="majorHAnsi"/>
          <w:sz w:val="24"/>
          <w:szCs w:val="24"/>
          <w:lang w:val="en-US"/>
        </w:rPr>
        <w:tab/>
      </w:r>
      <w:r>
        <w:rPr>
          <w:rFonts w:asciiTheme="majorHAnsi" w:hAnsiTheme="majorHAnsi" w:cstheme="majorHAnsi"/>
          <w:sz w:val="24"/>
          <w:szCs w:val="24"/>
          <w:lang w:val="en-US"/>
        </w:rPr>
        <w:t>Villars-sur-</w:t>
      </w: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Glâne</w:t>
      </w:r>
      <w:proofErr w:type="spellEnd"/>
      <w:r>
        <w:rPr>
          <w:rFonts w:asciiTheme="majorHAnsi" w:hAnsiTheme="majorHAnsi" w:cstheme="majorHAnsi"/>
          <w:sz w:val="24"/>
          <w:szCs w:val="24"/>
          <w:lang w:val="en-US"/>
        </w:rPr>
        <w:t>, Fribourg, June 11-12.2026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eos 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 et 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ut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 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F1132"/>
    <w:rsid w:val="005F2138"/>
    <w:rsid w:val="00611187"/>
    <w:rsid w:val="006679DA"/>
    <w:rsid w:val="007410AB"/>
    <w:rsid w:val="0077163E"/>
    <w:rsid w:val="007E236A"/>
    <w:rsid w:val="00805126"/>
    <w:rsid w:val="008331AF"/>
    <w:rsid w:val="0085475C"/>
    <w:rsid w:val="008B69F4"/>
    <w:rsid w:val="00A66DAD"/>
    <w:rsid w:val="00AC3859"/>
    <w:rsid w:val="00B01061"/>
    <w:rsid w:val="00B13367"/>
    <w:rsid w:val="00C13C57"/>
    <w:rsid w:val="00CA6CE4"/>
    <w:rsid w:val="00CE75EB"/>
    <w:rsid w:val="00D51B50"/>
    <w:rsid w:val="00D73583"/>
    <w:rsid w:val="00ED1F40"/>
    <w:rsid w:val="00F066B4"/>
    <w:rsid w:val="00F62A50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2" ma:contentTypeDescription="Ein neues Dokument erstellen." ma:contentTypeScope="" ma:versionID="4c2ad62b9375b7408a3194eaf8196efa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8b383816d6ed9b8ff17ad9ca11583dbd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2FFFD-45E5-4DBC-8BDA-EC5300E4E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David Spichiger</cp:lastModifiedBy>
  <cp:revision>6</cp:revision>
  <cp:lastPrinted>2014-02-10T10:50:00Z</cp:lastPrinted>
  <dcterms:created xsi:type="dcterms:W3CDTF">2020-04-22T07:53:00Z</dcterms:created>
  <dcterms:modified xsi:type="dcterms:W3CDTF">2026-03-18T14:11:00Z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</Properties>
</file>